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F91552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 xml:space="preserve">Dichtungseinsatz </w:t>
            </w:r>
            <w:proofErr w:type="spellStart"/>
            <w:r w:rsidRPr="00BF6222">
              <w:rPr>
                <w:rFonts w:ascii="Arial" w:hAnsi="Arial" w:cs="Arial"/>
                <w:sz w:val="20"/>
              </w:rPr>
              <w:t>Curaflex</w:t>
            </w:r>
            <w:proofErr w:type="spellEnd"/>
            <w:r w:rsidRPr="00BF6222">
              <w:rPr>
                <w:rFonts w:ascii="Arial" w:hAnsi="Arial" w:cs="Arial"/>
                <w:sz w:val="20"/>
              </w:rPr>
              <w:t xml:space="preserve"> Nova</w:t>
            </w:r>
            <w:r w:rsidR="0014521F"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8734B8">
              <w:rPr>
                <w:rFonts w:ascii="Arial" w:hAnsi="Arial" w:cs="Arial"/>
                <w:sz w:val="20"/>
              </w:rPr>
              <w:t xml:space="preserve">Senso </w:t>
            </w:r>
            <w:r w:rsidR="00602EFA" w:rsidRPr="00BF6222">
              <w:rPr>
                <w:rFonts w:ascii="Arial" w:hAnsi="Arial" w:cs="Arial"/>
                <w:sz w:val="20"/>
              </w:rPr>
              <w:t>mit ITL</w:t>
            </w:r>
            <w:r w:rsidR="00FD6E9F">
              <w:rPr>
                <w:rFonts w:ascii="Arial" w:hAnsi="Arial" w:cs="Arial"/>
                <w:sz w:val="20"/>
              </w:rPr>
              <w:t>-System</w:t>
            </w:r>
            <w:r w:rsidR="00602EFA" w:rsidRPr="00BF6222">
              <w:rPr>
                <w:rFonts w:ascii="Arial" w:hAnsi="Arial" w:cs="Arial"/>
                <w:sz w:val="20"/>
              </w:rPr>
              <w:t xml:space="preserve"> zur Abdichtung von </w:t>
            </w:r>
            <w:r w:rsidR="00F91552">
              <w:rPr>
                <w:rFonts w:ascii="Arial" w:hAnsi="Arial" w:cs="Arial"/>
                <w:sz w:val="20"/>
              </w:rPr>
              <w:t>Durchdringungen.</w:t>
            </w:r>
            <w:r w:rsidR="00D87656">
              <w:rPr>
                <w:rFonts w:ascii="Arial" w:hAnsi="Arial" w:cs="Arial"/>
                <w:sz w:val="20"/>
              </w:rPr>
              <w:t xml:space="preserve"> Mit STS für schonende Abdichtung der Rohrleitungen.</w:t>
            </w:r>
            <w:r w:rsidR="00F91552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Dicht gegen drückendes und nichtdrückendes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F91552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proofErr w:type="spellStart"/>
            <w:r w:rsidRPr="00B83C7E">
              <w:rPr>
                <w:rFonts w:ascii="Arial" w:hAnsi="Arial" w:cs="Arial"/>
                <w:sz w:val="20"/>
              </w:rPr>
              <w:t>Curaflex</w:t>
            </w:r>
            <w:proofErr w:type="spellEnd"/>
            <w:r w:rsidRPr="00B83C7E">
              <w:rPr>
                <w:rFonts w:ascii="Arial" w:hAnsi="Arial" w:cs="Arial"/>
                <w:sz w:val="20"/>
              </w:rPr>
              <w:t xml:space="preserve"> Nova</w:t>
            </w:r>
            <w:r w:rsidR="006C2B97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8734B8">
              <w:rPr>
                <w:rFonts w:ascii="Arial" w:hAnsi="Arial" w:cs="Arial"/>
                <w:sz w:val="20"/>
              </w:rPr>
              <w:t>Senso</w:t>
            </w:r>
            <w:r w:rsidRPr="00B83C7E">
              <w:rPr>
                <w:rFonts w:ascii="Arial" w:hAnsi="Arial" w:cs="Arial"/>
                <w:sz w:val="20"/>
              </w:rPr>
              <w:t xml:space="preserve"> mit ITL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B67BA8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="00B86AB5">
              <w:rPr>
                <w:rFonts w:ascii="Arial" w:hAnsi="Arial" w:cs="Arial"/>
                <w:bCs/>
                <w:sz w:val="20"/>
              </w:rPr>
              <w:t>Gestellringe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proofErr w:type="spellEnd"/>
            <w:r w:rsidR="00B86AB5">
              <w:rPr>
                <w:rFonts w:ascii="Arial" w:hAnsi="Arial" w:cs="Arial"/>
                <w:bCs/>
                <w:sz w:val="20"/>
              </w:rPr>
              <w:t xml:space="preserve"> aus Hochleistungskunststoff</w:t>
            </w:r>
            <w:r w:rsidR="00B67BA8">
              <w:rPr>
                <w:rFonts w:ascii="Arial" w:hAnsi="Arial" w:cs="Arial"/>
                <w:bCs/>
                <w:sz w:val="20"/>
              </w:rPr>
              <w:t>,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B86AB5" w:rsidRPr="00B86AB5" w:rsidRDefault="00B86AB5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integrierter Drehmomentkontrolle durch selbstabscherende Spezialmuttern</w:t>
            </w:r>
            <w:r w:rsidR="00FF7B86">
              <w:rPr>
                <w:rFonts w:ascii="Arial" w:hAnsi="Arial" w:cs="Arial"/>
                <w:bCs/>
                <w:sz w:val="20"/>
              </w:rPr>
              <w:t>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7C2C0C">
              <w:rPr>
                <w:rFonts w:ascii="Arial" w:hAnsi="Arial" w:cs="Arial"/>
                <w:bCs/>
                <w:sz w:val="20"/>
              </w:rPr>
              <w:t xml:space="preserve"> aus EPDM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>Dichtbreite 4</w:t>
            </w:r>
            <w:r w:rsidR="00D87656">
              <w:rPr>
                <w:rFonts w:ascii="Arial" w:hAnsi="Arial" w:cs="Arial"/>
                <w:bCs/>
                <w:sz w:val="20"/>
              </w:rPr>
              <w:t>5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 mm,</w:t>
            </w:r>
          </w:p>
          <w:p w:rsidR="00D87656" w:rsidRDefault="00D8765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Einlage aus Butyl,</w:t>
            </w:r>
          </w:p>
          <w:p w:rsidR="00D87656" w:rsidRDefault="00D8765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geeignet für vorisolierte Kunststoffrohre und flexible Kabelschutzrohre,</w:t>
            </w:r>
          </w:p>
          <w:p w:rsidR="00434487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drückendes und nichtdrückendes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990A7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0015"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C67F63" w:rsidRPr="00C67F63" w:rsidRDefault="00C67F63" w:rsidP="00C67F63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  <w:r w:rsidR="009618FC">
              <w:rPr>
                <w:rFonts w:ascii="Arial" w:hAnsi="Arial" w:cs="Arial"/>
                <w:b w:val="0"/>
                <w:sz w:val="20"/>
              </w:rPr>
              <w:t xml:space="preserve"> *</w:t>
            </w:r>
          </w:p>
          <w:p w:rsidR="00B67BA8" w:rsidRPr="00B67BA8" w:rsidRDefault="00B67BA8" w:rsidP="00B67BA8">
            <w:pPr>
              <w:rPr>
                <w:rFonts w:ascii="Arial" w:hAnsi="Arial" w:cs="Arial"/>
                <w:bCs/>
                <w:sz w:val="20"/>
              </w:rPr>
            </w:pPr>
            <w:r w:rsidRPr="00B67BA8">
              <w:rPr>
                <w:rFonts w:ascii="Arial" w:hAnsi="Arial" w:cs="Arial"/>
                <w:bCs/>
                <w:sz w:val="20"/>
              </w:rPr>
              <w:t>optional mit 4 Fixierlaschen incl. Schrauben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990A78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………..mm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425D76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3D5CF3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3D5CF3" w:rsidP="00FD6E9F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257E1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15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3D5CF3" w:rsidRDefault="003D5CF3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D5CF3" w:rsidRDefault="003D5C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7DC1" w:rsidRDefault="003D5CF3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5709920" cy="2966484"/>
            <wp:effectExtent l="0" t="0" r="0" b="0"/>
            <wp:docPr id="2" name="Grafik 2" descr="https://www.doyma.de/fileadmin/data/products/dichtungssyteme/dichtungseinsaetze/curaflex/curaflex_nova_senso/curaflex_nova_senso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yma.de/fileadmin/data/products/dichtungssyteme/dichtungseinsaetze/curaflex/curaflex_nova_senso/curaflex_nova_senso_freistell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16"/>
                    <a:stretch/>
                  </pic:blipFill>
                  <pic:spPr bwMode="auto">
                    <a:xfrm>
                      <a:off x="0" y="0"/>
                      <a:ext cx="5709920" cy="29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CF3" w:rsidRPr="00A730EA" w:rsidRDefault="003D5CF3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proofErr w:type="spellStart"/>
      <w:r w:rsidRPr="00BF6222">
        <w:rPr>
          <w:rFonts w:ascii="Arial" w:hAnsi="Arial" w:cs="Arial"/>
          <w:sz w:val="20"/>
        </w:rPr>
        <w:t>Curaflex</w:t>
      </w:r>
      <w:proofErr w:type="spellEnd"/>
      <w:r w:rsidRPr="00BF6222">
        <w:rPr>
          <w:rFonts w:ascii="Arial" w:hAnsi="Arial" w:cs="Arial"/>
          <w:sz w:val="20"/>
        </w:rPr>
        <w:t xml:space="preserve"> Nova</w:t>
      </w:r>
      <w:r w:rsidRPr="0014521F">
        <w:rPr>
          <w:rFonts w:ascii="Arial" w:hAnsi="Arial" w:cs="Arial"/>
          <w:sz w:val="20"/>
          <w:vertAlign w:val="superscript"/>
        </w:rPr>
        <w:t>®</w:t>
      </w:r>
      <w:r w:rsidRPr="00BF62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Senso</w:t>
      </w:r>
      <w:bookmarkStart w:id="0" w:name="_GoBack"/>
      <w:bookmarkEnd w:id="0"/>
    </w:p>
    <w:sectPr w:rsidR="003D5CF3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8C" w:rsidRDefault="00FA368C" w:rsidP="00FA368C">
      <w:r>
        <w:separator/>
      </w:r>
    </w:p>
  </w:endnote>
  <w:endnote w:type="continuationSeparator" w:id="0">
    <w:p w:rsidR="00FA368C" w:rsidRDefault="00FA368C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8C" w:rsidRDefault="00FA368C" w:rsidP="00FA368C">
      <w:r>
        <w:separator/>
      </w:r>
    </w:p>
  </w:footnote>
  <w:footnote w:type="continuationSeparator" w:id="0">
    <w:p w:rsidR="00FA368C" w:rsidRDefault="00FA368C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9AD" w:rsidRPr="00741E73" w:rsidRDefault="007149AD" w:rsidP="007149A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2F138D9" wp14:editId="4B1E9FAB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76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7149AD" w:rsidRDefault="007149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926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5B40"/>
    <w:rsid w:val="00207475"/>
    <w:rsid w:val="0021001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3123A9"/>
    <w:rsid w:val="003269FB"/>
    <w:rsid w:val="0034429B"/>
    <w:rsid w:val="003471AF"/>
    <w:rsid w:val="00356B67"/>
    <w:rsid w:val="00392E16"/>
    <w:rsid w:val="003962C0"/>
    <w:rsid w:val="003A4BFB"/>
    <w:rsid w:val="003B28C0"/>
    <w:rsid w:val="003C6BCC"/>
    <w:rsid w:val="003D5CF3"/>
    <w:rsid w:val="0040751A"/>
    <w:rsid w:val="004121FD"/>
    <w:rsid w:val="004165F1"/>
    <w:rsid w:val="00421F1F"/>
    <w:rsid w:val="00425D76"/>
    <w:rsid w:val="0042727A"/>
    <w:rsid w:val="00430114"/>
    <w:rsid w:val="00434487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2C0C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734B8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18FC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65395"/>
    <w:rsid w:val="00A730EA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D23AE"/>
    <w:rsid w:val="00CE2F1E"/>
    <w:rsid w:val="00CF17C6"/>
    <w:rsid w:val="00CF6F7E"/>
    <w:rsid w:val="00D006D2"/>
    <w:rsid w:val="00D06206"/>
    <w:rsid w:val="00D15B6C"/>
    <w:rsid w:val="00D3088C"/>
    <w:rsid w:val="00D35A5C"/>
    <w:rsid w:val="00D6290F"/>
    <w:rsid w:val="00D72771"/>
    <w:rsid w:val="00D7480F"/>
    <w:rsid w:val="00D80FEE"/>
    <w:rsid w:val="00D87656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EF2ED8"/>
    <w:rsid w:val="00F21A0E"/>
    <w:rsid w:val="00F6410B"/>
    <w:rsid w:val="00F76818"/>
    <w:rsid w:val="00F83318"/>
    <w:rsid w:val="00F909B6"/>
    <w:rsid w:val="00F91552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51599"/>
  <w15:docId w15:val="{3F29CB05-CF42-47B9-BA29-570BB5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AE4C0A6-A334-4CAC-A68E-70BBC662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3</cp:revision>
  <cp:lastPrinted>2018-11-29T16:09:00Z</cp:lastPrinted>
  <dcterms:created xsi:type="dcterms:W3CDTF">2020-05-07T09:35:00Z</dcterms:created>
  <dcterms:modified xsi:type="dcterms:W3CDTF">2020-05-07T11:06:00Z</dcterms:modified>
</cp:coreProperties>
</file>