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E33F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55427F6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9EC5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D64A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B55C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6777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E3173E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E647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FF1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7423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4139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6E5AC7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620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1937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DA3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9C98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89AA34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547E2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3AB53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083AA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7FBFB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DC0650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5AAA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007A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1923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22F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AE9EF4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5931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A879E" w14:textId="77777777" w:rsidR="00602EFA" w:rsidRPr="00BF6222" w:rsidRDefault="00444F63" w:rsidP="00602EFA">
            <w:pPr>
              <w:pStyle w:val="berschrift1"/>
              <w:rPr>
                <w:rFonts w:ascii="Arial" w:hAnsi="Arial" w:cs="Arial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2E1D65">
              <w:rPr>
                <w:rFonts w:ascii="Arial" w:hAnsi="Arial" w:cs="Arial"/>
                <w:sz w:val="20"/>
              </w:rPr>
              <w:t>A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5005A8">
              <w:rPr>
                <w:rFonts w:ascii="Arial" w:hAnsi="Arial" w:cs="Arial"/>
                <w:sz w:val="20"/>
              </w:rPr>
              <w:t xml:space="preserve">40 </w:t>
            </w:r>
            <w:r w:rsidR="00C63ABA">
              <w:rPr>
                <w:rFonts w:ascii="Arial" w:hAnsi="Arial" w:cs="Arial"/>
                <w:sz w:val="20"/>
              </w:rPr>
              <w:t xml:space="preserve">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5005A8">
              <w:rPr>
                <w:rFonts w:ascii="Arial" w:hAnsi="Arial" w:cs="Arial"/>
                <w:sz w:val="20"/>
              </w:rPr>
              <w:t>Durchdringungen mit Kun</w:t>
            </w:r>
            <w:r w:rsidR="00923EF9">
              <w:rPr>
                <w:rFonts w:ascii="Arial" w:hAnsi="Arial" w:cs="Arial"/>
                <w:sz w:val="20"/>
              </w:rPr>
              <w:t>st</w:t>
            </w:r>
            <w:r w:rsidR="005005A8">
              <w:rPr>
                <w:rFonts w:ascii="Arial" w:hAnsi="Arial" w:cs="Arial"/>
                <w:sz w:val="20"/>
              </w:rPr>
              <w:t>stoffmantelrohren</w:t>
            </w:r>
            <w:r w:rsidR="00602EFA" w:rsidRPr="00BF6222">
              <w:rPr>
                <w:rFonts w:ascii="Arial" w:hAnsi="Arial" w:cs="Arial"/>
                <w:sz w:val="20"/>
              </w:rPr>
              <w:t>.</w:t>
            </w:r>
          </w:p>
          <w:p w14:paraId="6E517191" w14:textId="77777777" w:rsidR="00602EFA" w:rsidRPr="00BF6222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F6222">
              <w:rPr>
                <w:rFonts w:ascii="Arial" w:hAnsi="Arial" w:cs="Arial"/>
                <w:b/>
                <w:bCs/>
                <w:sz w:val="20"/>
              </w:rPr>
              <w:t xml:space="preserve">Dicht gegen </w:t>
            </w:r>
            <w:r w:rsidR="00460568">
              <w:rPr>
                <w:rFonts w:ascii="Arial" w:hAnsi="Arial" w:cs="Arial"/>
                <w:b/>
                <w:bCs/>
                <w:sz w:val="20"/>
              </w:rPr>
              <w:t>nicht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drückendes Wasser</w:t>
            </w:r>
            <w:r w:rsidR="00BF6222">
              <w:rPr>
                <w:rFonts w:ascii="Arial" w:hAnsi="Arial" w:cs="Arial"/>
                <w:b/>
                <w:bCs/>
                <w:sz w:val="20"/>
              </w:rPr>
              <w:t>.</w:t>
            </w:r>
            <w:r w:rsidR="00EA61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Einsatz in bauseitiges Futterrohr oder Kernbohrung (Weiße Wanne).</w:t>
            </w:r>
          </w:p>
          <w:p w14:paraId="457EB838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96E0F97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460568">
              <w:rPr>
                <w:rFonts w:ascii="Arial" w:hAnsi="Arial" w:cs="Arial"/>
                <w:sz w:val="20"/>
              </w:rPr>
              <w:t xml:space="preserve">A </w:t>
            </w:r>
            <w:r w:rsidR="005005A8">
              <w:rPr>
                <w:rFonts w:ascii="Arial" w:hAnsi="Arial" w:cs="Arial"/>
                <w:sz w:val="20"/>
              </w:rPr>
              <w:t xml:space="preserve">40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E58E620" w14:textId="77777777" w:rsidR="00887FB1" w:rsidRPr="00887FB1" w:rsidRDefault="00887FB1" w:rsidP="00887FB1">
            <w:r w:rsidRPr="00887FB1">
              <w:rPr>
                <w:rFonts w:ascii="Arial" w:hAnsi="Arial" w:cs="Arial"/>
                <w:bCs/>
                <w:sz w:val="20"/>
              </w:rPr>
              <w:t>geeignet für Kuns</w:t>
            </w:r>
            <w:r>
              <w:rPr>
                <w:rFonts w:ascii="Arial" w:hAnsi="Arial" w:cs="Arial"/>
                <w:bCs/>
                <w:sz w:val="20"/>
              </w:rPr>
              <w:t>t</w:t>
            </w:r>
            <w:r w:rsidRPr="00887FB1">
              <w:rPr>
                <w:rFonts w:ascii="Arial" w:hAnsi="Arial" w:cs="Arial"/>
                <w:bCs/>
                <w:sz w:val="20"/>
              </w:rPr>
              <w:t>stoffmantelrohre,</w:t>
            </w:r>
          </w:p>
          <w:p w14:paraId="33814466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129D0C1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3C3A2B78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1EA26CA5" w14:textId="77777777" w:rsidR="00460568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4F4AFC">
              <w:rPr>
                <w:rFonts w:ascii="Arial" w:hAnsi="Arial" w:cs="Arial"/>
                <w:bCs/>
                <w:sz w:val="20"/>
              </w:rPr>
              <w:t xml:space="preserve">extra breiter und weicher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82EB0E9" w14:textId="77777777" w:rsidR="005005A8" w:rsidRDefault="00E7445D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5005A8">
              <w:rPr>
                <w:rFonts w:ascii="Arial" w:hAnsi="Arial" w:cs="Arial"/>
                <w:bCs/>
                <w:sz w:val="20"/>
              </w:rPr>
              <w:t>40</w:t>
            </w:r>
            <w:r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5005A8">
              <w:rPr>
                <w:rFonts w:ascii="Arial" w:hAnsi="Arial" w:cs="Arial"/>
                <w:bCs/>
                <w:sz w:val="20"/>
              </w:rPr>
              <w:t>,</w:t>
            </w:r>
          </w:p>
          <w:p w14:paraId="1245B29D" w14:textId="77777777" w:rsidR="00C2129D" w:rsidRDefault="00C2129D" w:rsidP="00C212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Doppel- und Elementwände,</w:t>
            </w:r>
          </w:p>
          <w:p w14:paraId="16E1EDF4" w14:textId="77777777" w:rsidR="009C5BF1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460568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47276F7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664ACCF3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60568">
              <w:rPr>
                <w:rFonts w:ascii="Arial" w:hAnsi="Arial" w:cs="Arial"/>
                <w:b w:val="0"/>
                <w:sz w:val="20"/>
              </w:rPr>
              <w:t>4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EA583C8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182C622" w14:textId="5A2FB621" w:rsidR="002444E9" w:rsidRPr="00C67F63" w:rsidRDefault="002444E9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0EBD7304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32FB9C29" w14:textId="33041B5B" w:rsidR="00764CC2" w:rsidRPr="00901897" w:rsidRDefault="00764CC2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4F20E63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51EACB4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4D44CD5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………..mm</w:t>
            </w:r>
          </w:p>
          <w:p w14:paraId="7F94603E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7A3D14B2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44FD958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651AF0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16B38F62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1906A2A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7344C8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1C456C48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E57C147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79E8BD5" w14:textId="77777777" w:rsidR="00FD6E9F" w:rsidRPr="00B83C7E" w:rsidRDefault="00764CC2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8675411" w14:textId="77777777" w:rsidR="00FD6E9F" w:rsidRDefault="00764CC2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F10DEC6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F408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326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B585A0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CC6C4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2167C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55F4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3E9A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0A73905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1AF21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86BD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EE63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17E4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295C8D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367FB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8E910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1205B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1534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473428" w14:textId="77777777" w:rsidR="00923EF9" w:rsidRDefault="00923EF9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1A897A8" w14:textId="77777777" w:rsidR="00923EF9" w:rsidRDefault="00923E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BCED98D" w14:textId="77777777" w:rsidR="00997DC1" w:rsidRDefault="00923EF9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37DE9E1A" wp14:editId="72641672">
            <wp:extent cx="5709920" cy="2838893"/>
            <wp:effectExtent l="0" t="0" r="0" b="0"/>
            <wp:docPr id="2" name="Grafik 2" descr="https://www.doyma.de/fileadmin/data/products/dichtungssyteme/dichtungseinsaetze/curaflex/curaflex_a_40/curaflex_a-4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a_40/curaflex_a-4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2"/>
                    <a:stretch/>
                  </pic:blipFill>
                  <pic:spPr bwMode="auto">
                    <a:xfrm>
                      <a:off x="0" y="0"/>
                      <a:ext cx="5709920" cy="28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CE80A" w14:textId="77777777" w:rsidR="00923EF9" w:rsidRPr="00A730EA" w:rsidRDefault="00923EF9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40</w:t>
      </w:r>
    </w:p>
    <w:sectPr w:rsidR="00923EF9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65DCC" w14:textId="77777777" w:rsidR="00962A85" w:rsidRDefault="00962A85" w:rsidP="00962A85">
      <w:r>
        <w:separator/>
      </w:r>
    </w:p>
  </w:endnote>
  <w:endnote w:type="continuationSeparator" w:id="0">
    <w:p w14:paraId="5403135D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09B6" w14:textId="69341719" w:rsidR="002444E9" w:rsidRDefault="002444E9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66FA98" wp14:editId="1FA84AE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1B5A2" w14:textId="22D990A7" w:rsidR="002444E9" w:rsidRPr="002444E9" w:rsidRDefault="00764CC2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444E9" w:rsidRPr="002444E9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66FA9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341B5A2" w14:textId="22D990A7" w:rsidR="002444E9" w:rsidRPr="002444E9" w:rsidRDefault="00764CC2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2444E9" w:rsidRPr="002444E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D1D8" w14:textId="77777777" w:rsidR="00962A85" w:rsidRDefault="00962A85" w:rsidP="00962A85">
      <w:r>
        <w:separator/>
      </w:r>
    </w:p>
  </w:footnote>
  <w:footnote w:type="continuationSeparator" w:id="0">
    <w:p w14:paraId="54508B3C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E96E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77015D9" wp14:editId="7202E94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7344C8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520E16F9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8126188">
    <w:abstractNumId w:val="2"/>
  </w:num>
  <w:num w:numId="2" w16cid:durableId="1835340061">
    <w:abstractNumId w:val="0"/>
  </w:num>
  <w:num w:numId="3" w16cid:durableId="3499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E62B8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44E9"/>
    <w:rsid w:val="002460A2"/>
    <w:rsid w:val="0027049A"/>
    <w:rsid w:val="00282A11"/>
    <w:rsid w:val="00294871"/>
    <w:rsid w:val="002B2AC9"/>
    <w:rsid w:val="002B5881"/>
    <w:rsid w:val="002C4732"/>
    <w:rsid w:val="002E1D65"/>
    <w:rsid w:val="003123A9"/>
    <w:rsid w:val="003269FB"/>
    <w:rsid w:val="0034429B"/>
    <w:rsid w:val="003471AF"/>
    <w:rsid w:val="00356B67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0568"/>
    <w:rsid w:val="004640FA"/>
    <w:rsid w:val="004742D1"/>
    <w:rsid w:val="004745D3"/>
    <w:rsid w:val="00475E15"/>
    <w:rsid w:val="00482DA7"/>
    <w:rsid w:val="0048519F"/>
    <w:rsid w:val="0049585F"/>
    <w:rsid w:val="00497D1C"/>
    <w:rsid w:val="004D11C5"/>
    <w:rsid w:val="004E20DE"/>
    <w:rsid w:val="004F4AFC"/>
    <w:rsid w:val="004F5081"/>
    <w:rsid w:val="005005A8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344C8"/>
    <w:rsid w:val="00740444"/>
    <w:rsid w:val="00742892"/>
    <w:rsid w:val="007534BF"/>
    <w:rsid w:val="0075786B"/>
    <w:rsid w:val="0076442E"/>
    <w:rsid w:val="00764CC2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87FB1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23EF9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C5BF1"/>
    <w:rsid w:val="009D38DE"/>
    <w:rsid w:val="00A02EE2"/>
    <w:rsid w:val="00A055D6"/>
    <w:rsid w:val="00A36DBE"/>
    <w:rsid w:val="00A5220E"/>
    <w:rsid w:val="00A61C24"/>
    <w:rsid w:val="00A63D29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129D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A3A49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95705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ACE99"/>
  <w15:docId w15:val="{1B283E65-7D34-4E17-A6AA-B5AD0282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B7FA7A-4A97-445D-AC95-9246CEBB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2020-05-07T09:47:00Z</dcterms:created>
  <dcterms:modified xsi:type="dcterms:W3CDTF">2024-04-05T09:41:00Z</dcterms:modified>
</cp:coreProperties>
</file>