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84FDD" w14:textId="77777777" w:rsidR="00EF6B86" w:rsidRDefault="00EF6B86">
      <w:pPr>
        <w:rPr>
          <w:rFonts w:ascii="Arial" w:hAnsi="Arial" w:cs="Arial"/>
          <w:sz w:val="20"/>
        </w:rPr>
      </w:pPr>
    </w:p>
    <w:p w14:paraId="13BCB0AC" w14:textId="77777777" w:rsidR="00D66331" w:rsidRDefault="00D6633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D66331" w14:paraId="0E0138B6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272BA" w14:textId="77777777" w:rsidR="00D66331" w:rsidRPr="00831441" w:rsidRDefault="00D66331" w:rsidP="00D6633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824E8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CC23B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42522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6331" w14:paraId="5B4C956A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949CC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11358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FD096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1FE7C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6331" w14:paraId="05BA5A75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CF075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17007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386DF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9FA0A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6331" w14:paraId="07989D1B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CE1B1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B1D11" w14:textId="77777777" w:rsidR="00D66331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6DFE1" w14:textId="77777777" w:rsidR="00D66331" w:rsidRDefault="00D66331" w:rsidP="00D6633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7983F" w14:textId="77777777" w:rsidR="00D66331" w:rsidRDefault="00D66331" w:rsidP="00D66331">
            <w:pPr>
              <w:pStyle w:val="berschrift3"/>
            </w:pPr>
            <w:r>
              <w:t>Gesamtbetrag</w:t>
            </w:r>
          </w:p>
        </w:tc>
      </w:tr>
      <w:tr w:rsidR="00D66331" w14:paraId="0D3669A4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FBDCC" w14:textId="77777777" w:rsidR="00D66331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0FC4C" w14:textId="77777777" w:rsidR="00D66331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BCA80" w14:textId="77777777" w:rsidR="00D66331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450A3" w14:textId="77777777" w:rsidR="00D66331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</w:tr>
      <w:tr w:rsidR="00D66331" w:rsidRPr="00A730EA" w14:paraId="233254B8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F65C2" w14:textId="77777777" w:rsidR="00D66331" w:rsidRPr="00A730EA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FB19F" w14:textId="77777777" w:rsidR="00D66331" w:rsidRPr="00FC7D13" w:rsidRDefault="00D66331" w:rsidP="00D66331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</w:t>
            </w:r>
            <w:r w:rsidR="00221585">
              <w:rPr>
                <w:rFonts w:ascii="Arial" w:hAnsi="Arial" w:cs="Arial"/>
                <w:sz w:val="20"/>
              </w:rPr>
              <w:t>E-Futterrohr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6F1CFE">
              <w:rPr>
                <w:rFonts w:ascii="Arial" w:hAnsi="Arial" w:cs="Arial"/>
                <w:sz w:val="20"/>
              </w:rPr>
              <w:t>zur Herstellung einer Aussparung für Durchdringungen.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Pr="00FC7D13">
              <w:rPr>
                <w:rFonts w:ascii="Arial" w:hAnsi="Arial" w:cs="Arial"/>
                <w:sz w:val="20"/>
              </w:rPr>
              <w:t xml:space="preserve">Einsatz in noch zu erstellende </w:t>
            </w:r>
            <w:r w:rsidR="007164A9">
              <w:rPr>
                <w:rFonts w:ascii="Arial" w:hAnsi="Arial" w:cs="Arial"/>
                <w:sz w:val="20"/>
              </w:rPr>
              <w:t>Bauwerk</w:t>
            </w:r>
            <w:r w:rsidR="00657204">
              <w:rPr>
                <w:rFonts w:ascii="Arial" w:hAnsi="Arial" w:cs="Arial"/>
                <w:sz w:val="20"/>
              </w:rPr>
              <w:t>e</w:t>
            </w:r>
            <w:r w:rsidR="00DD53C1">
              <w:rPr>
                <w:rFonts w:ascii="Arial" w:hAnsi="Arial" w:cs="Arial"/>
                <w:sz w:val="20"/>
              </w:rPr>
              <w:t xml:space="preserve"> </w:t>
            </w:r>
            <w:r w:rsidRPr="00FC7D13">
              <w:rPr>
                <w:rFonts w:ascii="Arial" w:hAnsi="Arial" w:cs="Arial"/>
                <w:sz w:val="20"/>
              </w:rPr>
              <w:t>aus WU-Beton (Weiße Wanne).</w:t>
            </w:r>
          </w:p>
          <w:p w14:paraId="14FDFB34" w14:textId="77777777" w:rsidR="00D66331" w:rsidRPr="00602EFA" w:rsidRDefault="00D66331" w:rsidP="00D66331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E9AB694" w14:textId="77777777" w:rsidR="00D66331" w:rsidRDefault="00221585" w:rsidP="00D66331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Kunststofffutterrohr </w:t>
            </w:r>
            <w:r w:rsidR="00447520">
              <w:rPr>
                <w:rFonts w:ascii="Arial" w:hAnsi="Arial" w:cs="Arial"/>
                <w:b w:val="0"/>
                <w:sz w:val="20"/>
              </w:rPr>
              <w:t>mit aufgerauter Oberfläche für eine verbesserte Verbindung zwischen Futterrohr und Beton,</w:t>
            </w:r>
          </w:p>
          <w:p w14:paraId="405B50EA" w14:textId="77777777" w:rsidR="00995FC9" w:rsidRDefault="00995FC9" w:rsidP="00995FC9">
            <w:pPr>
              <w:rPr>
                <w:rFonts w:ascii="Arial" w:hAnsi="Arial" w:cs="Arial"/>
                <w:bCs/>
                <w:sz w:val="20"/>
              </w:rPr>
            </w:pPr>
            <w:r w:rsidRPr="00995FC9">
              <w:rPr>
                <w:rFonts w:ascii="Arial" w:hAnsi="Arial" w:cs="Arial"/>
                <w:bCs/>
                <w:sz w:val="20"/>
              </w:rPr>
              <w:t xml:space="preserve">beidseitiges </w:t>
            </w:r>
            <w:r>
              <w:rPr>
                <w:rFonts w:ascii="Arial" w:hAnsi="Arial" w:cs="Arial"/>
                <w:bCs/>
                <w:sz w:val="20"/>
              </w:rPr>
              <w:t>A</w:t>
            </w:r>
            <w:r w:rsidRPr="00995FC9">
              <w:rPr>
                <w:rFonts w:ascii="Arial" w:hAnsi="Arial" w:cs="Arial"/>
                <w:bCs/>
                <w:sz w:val="20"/>
              </w:rPr>
              <w:t>bdichtsystem mit verschiebbaren EPDM-Lippendichtungen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A3BF24F" w14:textId="77777777" w:rsidR="00176E62" w:rsidRPr="00995FC9" w:rsidRDefault="00176E62" w:rsidP="00995FC9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 Doppel-/Elementwänden einsetzbar,</w:t>
            </w:r>
          </w:p>
          <w:p w14:paraId="38CB773F" w14:textId="77777777" w:rsidR="007164A9" w:rsidRDefault="007164A9" w:rsidP="007164A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171296">
              <w:rPr>
                <w:rFonts w:ascii="Arial" w:hAnsi="Arial" w:cs="Arial"/>
                <w:b w:val="0"/>
                <w:bCs w:val="0"/>
                <w:sz w:val="20"/>
              </w:rPr>
              <w:t xml:space="preserve">Gas- und druckwasserdicht bei Einbau in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einem Bauwerksteil </w:t>
            </w:r>
            <w:r w:rsidRPr="00171296">
              <w:rPr>
                <w:rFonts w:ascii="Arial" w:hAnsi="Arial" w:cs="Arial"/>
                <w:b w:val="0"/>
                <w:bCs w:val="0"/>
                <w:sz w:val="20"/>
              </w:rPr>
              <w:t>einer weißen Wanne,</w:t>
            </w:r>
          </w:p>
          <w:p w14:paraId="70AA8EB7" w14:textId="77777777" w:rsidR="00176E62" w:rsidRDefault="00176E62" w:rsidP="00176E6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A31F2B9" w14:textId="77777777" w:rsidR="00D66331" w:rsidRDefault="00221585" w:rsidP="00D66331">
            <w:pPr>
              <w:rPr>
                <w:rFonts w:ascii="Arial" w:hAnsi="Arial" w:cs="Arial"/>
                <w:bCs/>
                <w:sz w:val="20"/>
              </w:rPr>
            </w:pPr>
            <w:r w:rsidRPr="00221585">
              <w:rPr>
                <w:rFonts w:ascii="Arial" w:hAnsi="Arial" w:cs="Arial"/>
                <w:bCs/>
                <w:sz w:val="20"/>
              </w:rPr>
              <w:t>hohe Formstabilität,</w:t>
            </w:r>
            <w:r w:rsidR="007164A9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leichter schlagzäher Kunststoff</w:t>
            </w:r>
            <w:r w:rsidR="00D66331">
              <w:rPr>
                <w:rFonts w:ascii="Arial" w:hAnsi="Arial" w:cs="Arial"/>
                <w:bCs/>
                <w:sz w:val="20"/>
              </w:rPr>
              <w:t>,</w:t>
            </w:r>
          </w:p>
          <w:p w14:paraId="493980F1" w14:textId="77777777" w:rsidR="00995FC9" w:rsidRDefault="00995FC9" w:rsidP="00D6633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beidseitig mit PE-Deckeln verschlossen,</w:t>
            </w:r>
          </w:p>
          <w:p w14:paraId="3E14804F" w14:textId="77777777" w:rsidR="00D66331" w:rsidRDefault="00221585" w:rsidP="00D6633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Baulängen </w:t>
            </w:r>
            <w:r w:rsidR="00DD53C1">
              <w:rPr>
                <w:rFonts w:ascii="Arial" w:hAnsi="Arial" w:cs="Arial"/>
                <w:bCs/>
                <w:sz w:val="20"/>
              </w:rPr>
              <w:t>von 200 bis</w:t>
            </w:r>
            <w:r w:rsidR="00D66331">
              <w:rPr>
                <w:rFonts w:ascii="Arial" w:hAnsi="Arial" w:cs="Arial"/>
                <w:bCs/>
                <w:sz w:val="20"/>
              </w:rPr>
              <w:t xml:space="preserve"> 500 mm,</w:t>
            </w:r>
          </w:p>
          <w:p w14:paraId="338B199C" w14:textId="77777777" w:rsidR="00A36C7F" w:rsidRDefault="00A36C7F" w:rsidP="00A36C7F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Nenngröße (DN</w:t>
            </w:r>
            <w:r w:rsidR="00995FC9">
              <w:rPr>
                <w:rFonts w:ascii="Arial" w:hAnsi="Arial" w:cs="Arial"/>
                <w:b w:val="0"/>
                <w:sz w:val="20"/>
              </w:rPr>
              <w:t xml:space="preserve"> in mm</w:t>
            </w:r>
            <w:r>
              <w:rPr>
                <w:rFonts w:ascii="Arial" w:hAnsi="Arial" w:cs="Arial"/>
                <w:b w:val="0"/>
                <w:sz w:val="20"/>
              </w:rPr>
              <w:t xml:space="preserve">) </w:t>
            </w:r>
            <w:r w:rsidR="00995FC9">
              <w:rPr>
                <w:rFonts w:ascii="Arial" w:hAnsi="Arial" w:cs="Arial"/>
                <w:b w:val="0"/>
                <w:sz w:val="20"/>
              </w:rPr>
              <w:t xml:space="preserve">80, </w:t>
            </w:r>
            <w:r>
              <w:rPr>
                <w:rFonts w:ascii="Arial" w:hAnsi="Arial" w:cs="Arial"/>
                <w:b w:val="0"/>
                <w:sz w:val="20"/>
              </w:rPr>
              <w:t xml:space="preserve">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</w:t>
            </w:r>
            <w:r w:rsidR="007164A9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7A625760" w14:textId="77777777" w:rsidR="00A36C7F" w:rsidRDefault="00A36C7F" w:rsidP="00A36C7F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Länge 200mm, </w:t>
            </w:r>
            <w:r w:rsidR="00995FC9">
              <w:rPr>
                <w:rFonts w:ascii="Arial" w:hAnsi="Arial" w:cs="Arial"/>
                <w:b w:val="0"/>
                <w:sz w:val="20"/>
              </w:rPr>
              <w:t xml:space="preserve">240mm, </w:t>
            </w:r>
            <w:r>
              <w:rPr>
                <w:rFonts w:ascii="Arial" w:hAnsi="Arial" w:cs="Arial"/>
                <w:b w:val="0"/>
                <w:sz w:val="20"/>
              </w:rPr>
              <w:t>250mm, 300</w:t>
            </w:r>
            <w:r w:rsidR="00995FC9">
              <w:rPr>
                <w:rFonts w:ascii="Arial" w:hAnsi="Arial" w:cs="Arial"/>
                <w:b w:val="0"/>
                <w:sz w:val="20"/>
              </w:rPr>
              <w:t>mm</w:t>
            </w:r>
            <w:r>
              <w:rPr>
                <w:rFonts w:ascii="Arial" w:hAnsi="Arial" w:cs="Arial"/>
                <w:b w:val="0"/>
                <w:sz w:val="20"/>
              </w:rPr>
              <w:t xml:space="preserve">, 350mm, </w:t>
            </w:r>
            <w:r w:rsidR="00995FC9">
              <w:rPr>
                <w:rFonts w:ascii="Arial" w:hAnsi="Arial" w:cs="Arial"/>
                <w:b w:val="0"/>
                <w:sz w:val="20"/>
              </w:rPr>
              <w:t xml:space="preserve">365mm, </w:t>
            </w:r>
            <w:r>
              <w:rPr>
                <w:rFonts w:ascii="Arial" w:hAnsi="Arial" w:cs="Arial"/>
                <w:b w:val="0"/>
                <w:sz w:val="20"/>
              </w:rPr>
              <w:t>400</w:t>
            </w:r>
            <w:r w:rsidR="00995FC9">
              <w:rPr>
                <w:rFonts w:ascii="Arial" w:hAnsi="Arial" w:cs="Arial"/>
                <w:b w:val="0"/>
                <w:sz w:val="20"/>
              </w:rPr>
              <w:t>mm</w:t>
            </w:r>
            <w:r>
              <w:rPr>
                <w:rFonts w:ascii="Arial" w:hAnsi="Arial" w:cs="Arial"/>
                <w:b w:val="0"/>
                <w:sz w:val="20"/>
              </w:rPr>
              <w:t xml:space="preserve"> oder 500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mm</w:t>
            </w:r>
            <w:r w:rsidR="007164A9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29BEF8AF" w14:textId="77777777" w:rsidR="00D66331" w:rsidRPr="002B5881" w:rsidRDefault="00D66331" w:rsidP="00D66331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E572054" w14:textId="77777777" w:rsidR="00D66331" w:rsidRDefault="00D66331" w:rsidP="00D6633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F7FE653" w14:textId="77777777" w:rsidR="00D66331" w:rsidRDefault="00D66331" w:rsidP="00D66331">
            <w:pPr>
              <w:rPr>
                <w:rFonts w:ascii="Arial" w:hAnsi="Arial" w:cs="Arial"/>
                <w:bCs/>
                <w:sz w:val="20"/>
              </w:rPr>
            </w:pPr>
          </w:p>
          <w:p w14:paraId="38B3AD48" w14:textId="77777777" w:rsidR="00D66331" w:rsidRPr="00B83C7E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00B86A9" w14:textId="77777777" w:rsidR="00D66331" w:rsidRPr="00B83C7E" w:rsidRDefault="002D682A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D66331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3539E3A0" w14:textId="77777777" w:rsidR="00D66331" w:rsidRPr="00B83C7E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8DE4FFD" w14:textId="77777777" w:rsidR="00D66331" w:rsidRPr="00B83C7E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3AF4EBD" w14:textId="77777777" w:rsidR="00D66331" w:rsidRPr="00B83C7E" w:rsidRDefault="00DD62CD" w:rsidP="00D66331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D66331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76C7A7C" w14:textId="77777777" w:rsidR="00D66331" w:rsidRDefault="00DD62CD" w:rsidP="00D66331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D66331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7A3A802" w14:textId="77777777" w:rsidR="00D66331" w:rsidRPr="002B5881" w:rsidRDefault="00D66331" w:rsidP="00D6633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14114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A4267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</w:tr>
      <w:tr w:rsidR="00D66331" w:rsidRPr="00A730EA" w14:paraId="3A37964F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8CE84" w14:textId="77777777" w:rsidR="00D66331" w:rsidRPr="00A730EA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77637" w14:textId="77777777" w:rsidR="00D66331" w:rsidRPr="00A730EA" w:rsidRDefault="00D66331" w:rsidP="00D6633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F1B22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CA8E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D66331" w:rsidRPr="00A730EA" w14:paraId="4EBC558D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E1DAF" w14:textId="77777777" w:rsidR="00D66331" w:rsidRPr="00A730EA" w:rsidRDefault="00D66331" w:rsidP="00D663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572E7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5E7D5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B8223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</w:tr>
      <w:tr w:rsidR="00D66331" w:rsidRPr="00A730EA" w14:paraId="08D31EBA" w14:textId="77777777" w:rsidTr="00D66331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ADE16" w14:textId="77777777" w:rsidR="00D66331" w:rsidRPr="00A730EA" w:rsidRDefault="00D66331" w:rsidP="00D6633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6BFFE" w14:textId="77777777" w:rsidR="00D66331" w:rsidRPr="00A730EA" w:rsidRDefault="00D66331" w:rsidP="00D6633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0507C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C7D64" w14:textId="77777777" w:rsidR="00D66331" w:rsidRPr="00A730EA" w:rsidRDefault="00D66331" w:rsidP="00D6633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4E7E4B" w14:textId="77777777" w:rsidR="00D66331" w:rsidRPr="00A730EA" w:rsidRDefault="00D6633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D66331" w:rsidRPr="00A730EA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253B" w14:textId="77777777" w:rsidR="00657204" w:rsidRDefault="00657204" w:rsidP="00741E73">
      <w:r>
        <w:separator/>
      </w:r>
    </w:p>
  </w:endnote>
  <w:endnote w:type="continuationSeparator" w:id="0">
    <w:p w14:paraId="6E19DAD1" w14:textId="77777777" w:rsidR="00657204" w:rsidRDefault="00657204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C8E2" w14:textId="2CD502F3" w:rsidR="00DD62CD" w:rsidRDefault="00DD62C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DEDF66" wp14:editId="3B2D0B9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6A36" w14:textId="382230FB" w:rsidR="00DD62CD" w:rsidRPr="00DD62CD" w:rsidRDefault="00DD62CD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DD62CD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DEDF66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3D56A36" w14:textId="382230FB" w:rsidR="00DD62CD" w:rsidRPr="00DD62CD" w:rsidRDefault="00DD62CD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DD62CD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467A5" w14:textId="77777777" w:rsidR="00657204" w:rsidRDefault="00657204" w:rsidP="00741E73">
      <w:r>
        <w:separator/>
      </w:r>
    </w:p>
  </w:footnote>
  <w:footnote w:type="continuationSeparator" w:id="0">
    <w:p w14:paraId="1093D954" w14:textId="77777777" w:rsidR="00657204" w:rsidRDefault="00657204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B30" w14:textId="77777777" w:rsidR="00657204" w:rsidRPr="00741E73" w:rsidRDefault="00657204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C9CD5D0" wp14:editId="17C35CE3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540609">
    <w:abstractNumId w:val="2"/>
  </w:num>
  <w:num w:numId="2" w16cid:durableId="1966888683">
    <w:abstractNumId w:val="0"/>
  </w:num>
  <w:num w:numId="3" w16cid:durableId="96708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76E62"/>
    <w:rsid w:val="00182C98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2D682A"/>
    <w:rsid w:val="003123A9"/>
    <w:rsid w:val="00325741"/>
    <w:rsid w:val="003269FB"/>
    <w:rsid w:val="0034429B"/>
    <w:rsid w:val="003471AF"/>
    <w:rsid w:val="0035509C"/>
    <w:rsid w:val="00356B67"/>
    <w:rsid w:val="00392E16"/>
    <w:rsid w:val="003A4BFB"/>
    <w:rsid w:val="003C5C1A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47520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025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5720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164A9"/>
    <w:rsid w:val="00717903"/>
    <w:rsid w:val="00737B7C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0B7E"/>
    <w:rsid w:val="007941F6"/>
    <w:rsid w:val="007A1309"/>
    <w:rsid w:val="007A297F"/>
    <w:rsid w:val="007B2614"/>
    <w:rsid w:val="007B26BF"/>
    <w:rsid w:val="007B7E40"/>
    <w:rsid w:val="007C57E9"/>
    <w:rsid w:val="007D58E2"/>
    <w:rsid w:val="007E0F9B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5FC9"/>
    <w:rsid w:val="00997DC1"/>
    <w:rsid w:val="009C2AF3"/>
    <w:rsid w:val="009D38DE"/>
    <w:rsid w:val="009E2CB2"/>
    <w:rsid w:val="00A02EE2"/>
    <w:rsid w:val="00A055D6"/>
    <w:rsid w:val="00A12858"/>
    <w:rsid w:val="00A2569E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1C22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62CD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95CF0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5C476A1"/>
  <w15:docId w15:val="{88C9A2C8-527B-4C14-AB39-0FAA9E5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FA94EA-ED21-44DB-BB57-DEBE2964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8</cp:revision>
  <cp:lastPrinted>2018-12-04T09:31:00Z</cp:lastPrinted>
  <dcterms:created xsi:type="dcterms:W3CDTF">2020-10-21T10:02:00Z</dcterms:created>
  <dcterms:modified xsi:type="dcterms:W3CDTF">2024-05-02T13:02:00Z</dcterms:modified>
</cp:coreProperties>
</file>